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C9" w:rsidRPr="0069279D" w:rsidRDefault="000B2D26" w:rsidP="0069279D">
      <w:pPr>
        <w:spacing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9279D">
        <w:rPr>
          <w:rFonts w:cstheme="minorHAnsi"/>
          <w:b/>
          <w:sz w:val="24"/>
          <w:szCs w:val="24"/>
          <w:u w:val="single"/>
        </w:rPr>
        <w:t>MANUEL MUÑOZ KIROLDEGIA. ERABILERA PROTOKOLOA</w:t>
      </w:r>
    </w:p>
    <w:p w:rsidR="000B2D26" w:rsidRPr="0069279D" w:rsidRDefault="000B2D26" w:rsidP="0069279D">
      <w:pPr>
        <w:spacing w:line="360" w:lineRule="auto"/>
        <w:jc w:val="both"/>
        <w:rPr>
          <w:rFonts w:cstheme="minorHAnsi"/>
          <w:sz w:val="24"/>
          <w:szCs w:val="24"/>
          <w:lang w:val="eu-ES"/>
        </w:rPr>
      </w:pPr>
      <w:r w:rsidRPr="0069279D">
        <w:rPr>
          <w:rFonts w:cstheme="minorHAnsi"/>
          <w:sz w:val="24"/>
          <w:szCs w:val="24"/>
          <w:lang w:val="eu-ES"/>
        </w:rPr>
        <w:t>Eskoriatzako udalak protokolo hau ezartzen du, nahitaez bete beharrekoa, Manuel Muñoz kiroldegia erabiltzeko, erabiltzaile orok eta taldeetako arduradunek osasun-agintariek ezarritako higiene eta babes neurriak bete eta betearazten dituztela ziurtatzeko.</w:t>
      </w:r>
    </w:p>
    <w:p w:rsidR="000B2D26" w:rsidRPr="0069279D" w:rsidRDefault="000B2D26" w:rsidP="0069279D">
      <w:pPr>
        <w:spacing w:line="360" w:lineRule="auto"/>
        <w:jc w:val="both"/>
        <w:rPr>
          <w:rFonts w:cstheme="minorHAnsi"/>
          <w:sz w:val="24"/>
          <w:szCs w:val="24"/>
          <w:lang w:val="eu-ES"/>
        </w:rPr>
      </w:pPr>
      <w:r w:rsidRPr="0069279D">
        <w:rPr>
          <w:rFonts w:cstheme="minorHAnsi"/>
          <w:sz w:val="24"/>
          <w:szCs w:val="24"/>
          <w:lang w:val="eu-ES"/>
        </w:rPr>
        <w:t>Hauek dira neurriak:</w:t>
      </w:r>
    </w:p>
    <w:p w:rsidR="000B2D26" w:rsidRPr="0069279D" w:rsidRDefault="000B2D26" w:rsidP="0069279D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eu-ES"/>
        </w:rPr>
      </w:pPr>
      <w:r w:rsidRPr="0069279D">
        <w:rPr>
          <w:rFonts w:cstheme="minorHAnsi"/>
          <w:sz w:val="24"/>
          <w:szCs w:val="24"/>
          <w:lang w:val="eu-ES"/>
        </w:rPr>
        <w:t>Sartu baino lehen, harreratik pasa beharko da, bertan tenperatura hartu eta erabiliko duzun zona zein izango den esan beharko duzu.</w:t>
      </w:r>
    </w:p>
    <w:p w:rsidR="004D6D01" w:rsidRPr="0069279D" w:rsidRDefault="004D6D01" w:rsidP="0069279D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eu-ES"/>
        </w:rPr>
      </w:pPr>
      <w:r w:rsidRPr="0069279D">
        <w:rPr>
          <w:rFonts w:cstheme="minorHAnsi"/>
          <w:sz w:val="24"/>
          <w:szCs w:val="24"/>
          <w:lang w:val="eu-ES"/>
        </w:rPr>
        <w:t xml:space="preserve">Sarrera eta irteerak kiroldegiko sarrera nagusitik egingo dira, </w:t>
      </w:r>
      <w:r w:rsidRPr="0069279D">
        <w:rPr>
          <w:rFonts w:cstheme="minorHAnsi"/>
          <w:sz w:val="24"/>
          <w:szCs w:val="24"/>
          <w:lang w:val="eu-ES"/>
        </w:rPr>
        <w:t>segurtasun tarteak bermatzeko</w:t>
      </w:r>
      <w:r w:rsidRPr="0069279D">
        <w:rPr>
          <w:rFonts w:cstheme="minorHAnsi"/>
          <w:sz w:val="24"/>
          <w:szCs w:val="24"/>
          <w:lang w:val="eu-ES"/>
        </w:rPr>
        <w:t xml:space="preserve"> zehaztuak egongo diren bideak errespetatu beharko dira.</w:t>
      </w:r>
    </w:p>
    <w:p w:rsidR="000B2D26" w:rsidRPr="0069279D" w:rsidRDefault="000B2D26" w:rsidP="0069279D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eu-ES"/>
        </w:rPr>
      </w:pPr>
      <w:r w:rsidRPr="0069279D">
        <w:rPr>
          <w:rFonts w:cstheme="minorHAnsi"/>
          <w:sz w:val="24"/>
          <w:szCs w:val="24"/>
          <w:lang w:val="eu-ES"/>
        </w:rPr>
        <w:t>Uneoro errespetatuko dira aforo mugak. Beteta badago, erabiltzailearen betebeharra izango da errespetatu eta lekua izan arte itxarotea.</w:t>
      </w:r>
      <w:r w:rsidR="004D6D01" w:rsidRPr="0069279D">
        <w:rPr>
          <w:rFonts w:cstheme="minorHAnsi"/>
          <w:sz w:val="24"/>
          <w:szCs w:val="24"/>
          <w:lang w:val="eu-ES"/>
        </w:rPr>
        <w:t xml:space="preserve"> (zona bakoitzean kartel bidez adierazita egongo da aforo muga).</w:t>
      </w:r>
    </w:p>
    <w:p w:rsidR="004D6D01" w:rsidRPr="0069279D" w:rsidRDefault="004D6D01" w:rsidP="0069279D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eu-ES"/>
        </w:rPr>
      </w:pPr>
      <w:r w:rsidRPr="0069279D">
        <w:rPr>
          <w:rFonts w:cstheme="minorHAnsi"/>
          <w:sz w:val="24"/>
          <w:szCs w:val="24"/>
          <w:lang w:val="eu-ES"/>
        </w:rPr>
        <w:t xml:space="preserve">Erabiltzaile bakoitzak erabiltzen duen makina desinfektatu beharko du jarduera amaitzean. (Bertan egongo diren desinfektatzeko </w:t>
      </w:r>
      <w:proofErr w:type="spellStart"/>
      <w:r w:rsidRPr="0069279D">
        <w:rPr>
          <w:rFonts w:cstheme="minorHAnsi"/>
          <w:sz w:val="24"/>
          <w:szCs w:val="24"/>
          <w:lang w:val="eu-ES"/>
        </w:rPr>
        <w:t>pulberizadorea</w:t>
      </w:r>
      <w:proofErr w:type="spellEnd"/>
      <w:r w:rsidRPr="0069279D">
        <w:rPr>
          <w:rFonts w:cstheme="minorHAnsi"/>
          <w:sz w:val="24"/>
          <w:szCs w:val="24"/>
          <w:lang w:val="eu-ES"/>
        </w:rPr>
        <w:t xml:space="preserve"> eta  paperezko zapiak erabiliz).</w:t>
      </w:r>
    </w:p>
    <w:p w:rsidR="000B2D26" w:rsidRPr="0069279D" w:rsidRDefault="000B2D26" w:rsidP="0069279D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eu-ES"/>
        </w:rPr>
      </w:pPr>
      <w:r w:rsidRPr="0069279D">
        <w:rPr>
          <w:rFonts w:cstheme="minorHAnsi"/>
          <w:sz w:val="24"/>
          <w:szCs w:val="24"/>
          <w:lang w:val="eu-ES"/>
        </w:rPr>
        <w:t>Instalakuntza barruan derrigorrezkoa izango da pertsonen arteko gutxieneko 1,5 m. distantzia errespetatzea eta jarduera egiten ez den bitartean maskara erabiltzea.</w:t>
      </w:r>
    </w:p>
    <w:p w:rsidR="000B2D26" w:rsidRPr="0069279D" w:rsidRDefault="000B2D26" w:rsidP="0069279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91A1E"/>
          <w:sz w:val="24"/>
          <w:szCs w:val="24"/>
        </w:rPr>
      </w:pPr>
      <w:r w:rsidRPr="0069279D">
        <w:rPr>
          <w:rFonts w:cstheme="minorHAnsi"/>
          <w:sz w:val="24"/>
          <w:szCs w:val="24"/>
          <w:lang w:val="eu-ES"/>
        </w:rPr>
        <w:t>Instalakuntzan sartzeko eskuak gelarekin garbitu beharko dira. Ondoren, eskuak sarri garbitzea gomendatzen da.</w:t>
      </w:r>
    </w:p>
    <w:p w:rsidR="000B2D26" w:rsidRPr="0069279D" w:rsidRDefault="000B2D26" w:rsidP="0069279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91A1E"/>
          <w:sz w:val="24"/>
          <w:szCs w:val="24"/>
          <w:lang w:val="eu-ES"/>
        </w:rPr>
      </w:pPr>
      <w:r w:rsidRPr="0069279D">
        <w:rPr>
          <w:rFonts w:cstheme="minorHAnsi"/>
          <w:color w:val="191A1E"/>
          <w:sz w:val="24"/>
          <w:szCs w:val="24"/>
          <w:lang w:val="eu-ES"/>
        </w:rPr>
        <w:t>Erabat debekatu</w:t>
      </w:r>
      <w:r w:rsidRPr="0069279D">
        <w:rPr>
          <w:rFonts w:cstheme="minorHAnsi"/>
          <w:color w:val="191A1E"/>
          <w:sz w:val="24"/>
          <w:szCs w:val="24"/>
          <w:lang w:val="eu-ES"/>
        </w:rPr>
        <w:t xml:space="preserve">a </w:t>
      </w:r>
      <w:r w:rsidRPr="0069279D">
        <w:rPr>
          <w:rFonts w:cstheme="minorHAnsi"/>
          <w:color w:val="191A1E"/>
          <w:sz w:val="24"/>
          <w:szCs w:val="24"/>
          <w:lang w:val="eu-ES"/>
        </w:rPr>
        <w:t>izango du sarrera</w:t>
      </w:r>
      <w:r w:rsidRPr="0069279D">
        <w:rPr>
          <w:rFonts w:cstheme="minorHAnsi"/>
          <w:color w:val="191A1E"/>
          <w:sz w:val="24"/>
          <w:szCs w:val="24"/>
          <w:lang w:val="eu-ES"/>
        </w:rPr>
        <w:t xml:space="preserve"> Covid-19rekin bateragarriak diren sintomak</w:t>
      </w:r>
      <w:r w:rsidRPr="0069279D">
        <w:rPr>
          <w:rFonts w:cstheme="minorHAnsi"/>
          <w:color w:val="191A1E"/>
          <w:sz w:val="24"/>
          <w:szCs w:val="24"/>
          <w:lang w:val="eu-ES"/>
        </w:rPr>
        <w:t xml:space="preserve"> </w:t>
      </w:r>
      <w:r w:rsidRPr="0069279D">
        <w:rPr>
          <w:rFonts w:cstheme="minorHAnsi"/>
          <w:color w:val="191A1E"/>
          <w:sz w:val="24"/>
          <w:szCs w:val="24"/>
          <w:lang w:val="eu-ES"/>
        </w:rPr>
        <w:t>dituen</w:t>
      </w:r>
      <w:r w:rsidRPr="0069279D">
        <w:rPr>
          <w:rFonts w:cstheme="minorHAnsi"/>
          <w:color w:val="191A1E"/>
          <w:sz w:val="24"/>
          <w:szCs w:val="24"/>
          <w:lang w:val="eu-ES"/>
        </w:rPr>
        <w:t>ak</w:t>
      </w:r>
      <w:r w:rsidRPr="0069279D">
        <w:rPr>
          <w:rFonts w:cstheme="minorHAnsi"/>
          <w:color w:val="191A1E"/>
          <w:sz w:val="24"/>
          <w:szCs w:val="24"/>
          <w:lang w:val="eu-ES"/>
        </w:rPr>
        <w:t xml:space="preserve"> edo kutsatutako pertsonekin kontaktuan egon den edozein pertsona</w:t>
      </w:r>
      <w:r w:rsidR="004D6D01" w:rsidRPr="0069279D">
        <w:rPr>
          <w:rFonts w:cstheme="minorHAnsi"/>
          <w:color w:val="191A1E"/>
          <w:sz w:val="24"/>
          <w:szCs w:val="24"/>
          <w:lang w:val="eu-ES"/>
        </w:rPr>
        <w:t>k</w:t>
      </w:r>
      <w:r w:rsidRPr="0069279D">
        <w:rPr>
          <w:rFonts w:cstheme="minorHAnsi"/>
          <w:color w:val="191A1E"/>
          <w:sz w:val="24"/>
          <w:szCs w:val="24"/>
          <w:lang w:val="eu-ES"/>
        </w:rPr>
        <w:t>.</w:t>
      </w:r>
    </w:p>
    <w:p w:rsidR="008C549E" w:rsidRPr="0069279D" w:rsidRDefault="008C549E" w:rsidP="0069279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91A1E"/>
          <w:sz w:val="24"/>
          <w:szCs w:val="24"/>
          <w:lang w:val="eu-ES"/>
        </w:rPr>
      </w:pPr>
    </w:p>
    <w:p w:rsidR="008C549E" w:rsidRPr="0069279D" w:rsidRDefault="008C549E" w:rsidP="0069279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91A1E"/>
          <w:sz w:val="24"/>
          <w:szCs w:val="24"/>
          <w:lang w:val="eu-ES"/>
        </w:rPr>
      </w:pPr>
      <w:r w:rsidRPr="0069279D">
        <w:rPr>
          <w:rFonts w:cstheme="minorHAnsi"/>
          <w:color w:val="191A1E"/>
          <w:sz w:val="24"/>
          <w:szCs w:val="24"/>
          <w:lang w:val="eu-ES"/>
        </w:rPr>
        <w:t>Neurri hauetaz gain, instalakuntzen arduradunek jarraibide gehiago emanez gero, hauek ere errespetatu egin beharko dira.</w:t>
      </w:r>
    </w:p>
    <w:p w:rsidR="008C549E" w:rsidRPr="0069279D" w:rsidRDefault="008C549E" w:rsidP="0069279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91A1E"/>
          <w:sz w:val="24"/>
          <w:szCs w:val="24"/>
          <w:lang w:val="eu-ES"/>
        </w:rPr>
      </w:pPr>
    </w:p>
    <w:p w:rsidR="008C549E" w:rsidRPr="0069279D" w:rsidRDefault="008C549E" w:rsidP="0069279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91A1E"/>
          <w:sz w:val="24"/>
          <w:szCs w:val="24"/>
          <w:lang w:val="eu-ES"/>
        </w:rPr>
      </w:pPr>
      <w:r w:rsidRPr="0069279D">
        <w:rPr>
          <w:rFonts w:cstheme="minorHAnsi"/>
          <w:color w:val="191A1E"/>
          <w:sz w:val="24"/>
          <w:szCs w:val="24"/>
          <w:lang w:val="eu-ES"/>
        </w:rPr>
        <w:t xml:space="preserve">Udalak beretzat gordetzen du protokolo hau betetzen ez duen erabiltzaile edo taldeei instalakuntzen </w:t>
      </w:r>
      <w:r w:rsidR="0069279D">
        <w:rPr>
          <w:rFonts w:cstheme="minorHAnsi"/>
          <w:color w:val="191A1E"/>
          <w:sz w:val="24"/>
          <w:szCs w:val="24"/>
          <w:lang w:val="eu-ES"/>
        </w:rPr>
        <w:t>erabilera debekatzeko ahalmena.</w:t>
      </w:r>
    </w:p>
    <w:p w:rsidR="008C549E" w:rsidRPr="0069279D" w:rsidRDefault="008C549E" w:rsidP="0069279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91A1E"/>
          <w:sz w:val="24"/>
          <w:szCs w:val="24"/>
          <w:lang w:val="eu-ES"/>
        </w:rPr>
      </w:pPr>
    </w:p>
    <w:p w:rsidR="008C549E" w:rsidRPr="0069279D" w:rsidRDefault="007503B8" w:rsidP="0069279D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color w:val="191A1E"/>
          <w:sz w:val="24"/>
          <w:szCs w:val="24"/>
          <w:lang w:val="eu-ES"/>
        </w:rPr>
      </w:pPr>
      <w:r>
        <w:rPr>
          <w:rFonts w:cstheme="minorHAnsi"/>
          <w:color w:val="191A1E"/>
          <w:sz w:val="24"/>
          <w:szCs w:val="24"/>
          <w:lang w:val="eu-ES"/>
        </w:rPr>
        <w:t>Eskoriatzan, 2020ko e</w:t>
      </w:r>
      <w:r w:rsidR="008C549E" w:rsidRPr="0069279D">
        <w:rPr>
          <w:rFonts w:cstheme="minorHAnsi"/>
          <w:color w:val="191A1E"/>
          <w:sz w:val="24"/>
          <w:szCs w:val="24"/>
          <w:lang w:val="eu-ES"/>
        </w:rPr>
        <w:t>kainaren 26an.</w:t>
      </w:r>
    </w:p>
    <w:p w:rsidR="006F28B2" w:rsidRPr="0069279D" w:rsidRDefault="008C549E" w:rsidP="0069279D">
      <w:pPr>
        <w:spacing w:line="360" w:lineRule="auto"/>
        <w:jc w:val="center"/>
        <w:rPr>
          <w:rFonts w:cstheme="minorHAnsi"/>
          <w:b/>
          <w:color w:val="191A1E"/>
          <w:sz w:val="24"/>
          <w:szCs w:val="24"/>
          <w:u w:val="single"/>
        </w:rPr>
      </w:pPr>
      <w:bookmarkStart w:id="0" w:name="_GoBack"/>
      <w:bookmarkEnd w:id="0"/>
      <w:r w:rsidRPr="0069279D">
        <w:rPr>
          <w:rFonts w:cstheme="minorHAnsi"/>
          <w:color w:val="191A1E"/>
          <w:sz w:val="24"/>
          <w:szCs w:val="24"/>
          <w:lang w:val="eu-ES"/>
        </w:rPr>
        <w:br w:type="page"/>
      </w:r>
      <w:r w:rsidR="006F28B2" w:rsidRPr="0069279D">
        <w:rPr>
          <w:rFonts w:cstheme="minorHAnsi"/>
          <w:b/>
          <w:color w:val="191A1E"/>
          <w:sz w:val="24"/>
          <w:szCs w:val="24"/>
          <w:u w:val="single"/>
        </w:rPr>
        <w:lastRenderedPageBreak/>
        <w:t>POLIDEPORTIVO MANUEL MUÑOZ. PROTOCOLO</w:t>
      </w:r>
    </w:p>
    <w:p w:rsidR="008C549E" w:rsidRPr="007503B8" w:rsidRDefault="006F28B2" w:rsidP="0069279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91A1E"/>
        </w:rPr>
      </w:pPr>
      <w:r w:rsidRPr="007503B8">
        <w:rPr>
          <w:rFonts w:cstheme="minorHAnsi"/>
          <w:color w:val="191A1E"/>
        </w:rPr>
        <w:t xml:space="preserve">El Ayuntamiento de </w:t>
      </w:r>
      <w:proofErr w:type="spellStart"/>
      <w:r w:rsidRPr="007503B8">
        <w:rPr>
          <w:rFonts w:cstheme="minorHAnsi"/>
          <w:color w:val="191A1E"/>
        </w:rPr>
        <w:t>Eskoriatza</w:t>
      </w:r>
      <w:proofErr w:type="spellEnd"/>
      <w:r w:rsidRPr="007503B8">
        <w:rPr>
          <w:rFonts w:cstheme="minorHAnsi"/>
          <w:color w:val="191A1E"/>
        </w:rPr>
        <w:t xml:space="preserve"> establece el presente protocolo de obligado</w:t>
      </w:r>
      <w:r w:rsidRPr="007503B8">
        <w:rPr>
          <w:rFonts w:cstheme="minorHAnsi"/>
          <w:color w:val="191A1E"/>
        </w:rPr>
        <w:t xml:space="preserve"> </w:t>
      </w:r>
      <w:r w:rsidRPr="007503B8">
        <w:rPr>
          <w:rFonts w:cstheme="minorHAnsi"/>
          <w:color w:val="191A1E"/>
        </w:rPr>
        <w:t xml:space="preserve">cumplimiento para los </w:t>
      </w:r>
      <w:r w:rsidRPr="007503B8">
        <w:rPr>
          <w:rFonts w:cstheme="minorHAnsi"/>
          <w:color w:val="191A1E"/>
        </w:rPr>
        <w:t>usuarios del polideportivo</w:t>
      </w:r>
      <w:r w:rsidRPr="007503B8">
        <w:rPr>
          <w:rFonts w:cstheme="minorHAnsi"/>
          <w:color w:val="191A1E"/>
        </w:rPr>
        <w:t>, de cara asegurar que las medidas de higien</w:t>
      </w:r>
      <w:r w:rsidRPr="007503B8">
        <w:rPr>
          <w:rFonts w:cstheme="minorHAnsi"/>
          <w:color w:val="191A1E"/>
        </w:rPr>
        <w:t xml:space="preserve">e y protección establecidas por </w:t>
      </w:r>
      <w:r w:rsidRPr="007503B8">
        <w:rPr>
          <w:rFonts w:cstheme="minorHAnsi"/>
          <w:color w:val="191A1E"/>
        </w:rPr>
        <w:t xml:space="preserve">las autoridades sanitarias son cumplidas y hechas cumplir por los </w:t>
      </w:r>
      <w:r w:rsidRPr="007503B8">
        <w:rPr>
          <w:rFonts w:cstheme="minorHAnsi"/>
          <w:color w:val="191A1E"/>
        </w:rPr>
        <w:t xml:space="preserve">usuarios y </w:t>
      </w:r>
      <w:r w:rsidRPr="007503B8">
        <w:rPr>
          <w:rFonts w:cstheme="minorHAnsi"/>
          <w:color w:val="191A1E"/>
        </w:rPr>
        <w:t>responsables de la</w:t>
      </w:r>
      <w:r w:rsidRPr="007503B8">
        <w:rPr>
          <w:rFonts w:cstheme="minorHAnsi"/>
          <w:color w:val="191A1E"/>
        </w:rPr>
        <w:t xml:space="preserve"> </w:t>
      </w:r>
      <w:r w:rsidRPr="007503B8">
        <w:rPr>
          <w:rFonts w:cstheme="minorHAnsi"/>
          <w:color w:val="191A1E"/>
        </w:rPr>
        <w:t>actividad.</w:t>
      </w:r>
    </w:p>
    <w:p w:rsidR="006F28B2" w:rsidRPr="007503B8" w:rsidRDefault="006F28B2" w:rsidP="0069279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91A1E"/>
        </w:rPr>
      </w:pPr>
    </w:p>
    <w:p w:rsidR="006F28B2" w:rsidRPr="007503B8" w:rsidRDefault="006F28B2" w:rsidP="0069279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91A1E"/>
        </w:rPr>
      </w:pPr>
      <w:r w:rsidRPr="007503B8">
        <w:rPr>
          <w:rFonts w:cstheme="minorHAnsi"/>
          <w:color w:val="191A1E"/>
        </w:rPr>
        <w:t>Las medidas son las siguientes:</w:t>
      </w:r>
    </w:p>
    <w:p w:rsidR="006F28B2" w:rsidRPr="007503B8" w:rsidRDefault="006F28B2" w:rsidP="0069279D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7503B8">
        <w:rPr>
          <w:rFonts w:cstheme="minorHAnsi"/>
        </w:rPr>
        <w:t>Se deberá pasar por recepción antes de entrar, allí se cogerá la temperatura y se deberá especificar la zona del polideportivo que se utilizará.</w:t>
      </w:r>
    </w:p>
    <w:p w:rsidR="006F28B2" w:rsidRPr="007503B8" w:rsidRDefault="0069279D" w:rsidP="0069279D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7503B8">
        <w:rPr>
          <w:rFonts w:cstheme="minorHAnsi"/>
        </w:rPr>
        <w:t>Las entradas y salidas se har</w:t>
      </w:r>
      <w:r w:rsidR="006F28B2" w:rsidRPr="007503B8">
        <w:rPr>
          <w:rFonts w:cstheme="minorHAnsi"/>
        </w:rPr>
        <w:t>án por la entrada principal del polideportivo. Dichas entradas y salidas se realizarán respetando las marcas, asegurando así las distancias de seguridad.</w:t>
      </w:r>
    </w:p>
    <w:p w:rsidR="006F28B2" w:rsidRPr="007503B8" w:rsidRDefault="006F28B2" w:rsidP="0069279D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7503B8">
        <w:rPr>
          <w:rFonts w:cstheme="minorHAnsi"/>
        </w:rPr>
        <w:t>Se respetarán los límites de aforo en todo momento. Si el cupo está lleno, será el deber del usuario respetar y esperar.</w:t>
      </w:r>
      <w:r w:rsidRPr="007503B8">
        <w:rPr>
          <w:rFonts w:cstheme="minorHAnsi"/>
        </w:rPr>
        <w:t xml:space="preserve"> (</w:t>
      </w:r>
      <w:r w:rsidRPr="007503B8">
        <w:rPr>
          <w:rFonts w:cstheme="minorHAnsi"/>
        </w:rPr>
        <w:t xml:space="preserve"> En cada </w:t>
      </w:r>
      <w:r w:rsidRPr="007503B8">
        <w:rPr>
          <w:rFonts w:cstheme="minorHAnsi"/>
        </w:rPr>
        <w:t xml:space="preserve">zona </w:t>
      </w:r>
      <w:r w:rsidRPr="007503B8">
        <w:rPr>
          <w:rFonts w:cstheme="minorHAnsi"/>
        </w:rPr>
        <w:t>estará reflejado el límite con carteles)</w:t>
      </w:r>
    </w:p>
    <w:p w:rsidR="006F28B2" w:rsidRPr="007503B8" w:rsidRDefault="006F28B2" w:rsidP="0069279D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7503B8">
        <w:rPr>
          <w:rFonts w:cstheme="minorHAnsi"/>
        </w:rPr>
        <w:t>Cada usuario/a deberá desinfectar la máquina que haya usado al terminar el ejercicio.</w:t>
      </w:r>
      <w:r w:rsidRPr="007503B8">
        <w:rPr>
          <w:rFonts w:cstheme="minorHAnsi"/>
        </w:rPr>
        <w:t xml:space="preserve"> (</w:t>
      </w:r>
      <w:r w:rsidRPr="007503B8">
        <w:rPr>
          <w:rFonts w:cstheme="minorHAnsi"/>
        </w:rPr>
        <w:t xml:space="preserve">Se utilizarán para ello los pulverizadores y </w:t>
      </w:r>
      <w:r w:rsidR="0069279D" w:rsidRPr="007503B8">
        <w:rPr>
          <w:rFonts w:cstheme="minorHAnsi"/>
        </w:rPr>
        <w:t>el papel que estarán a mano</w:t>
      </w:r>
      <w:r w:rsidRPr="007503B8">
        <w:rPr>
          <w:rFonts w:cstheme="minorHAnsi"/>
        </w:rPr>
        <w:t>).</w:t>
      </w:r>
    </w:p>
    <w:p w:rsidR="006F28B2" w:rsidRPr="007503B8" w:rsidRDefault="0069279D" w:rsidP="0069279D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7503B8">
        <w:rPr>
          <w:rFonts w:cstheme="minorHAnsi"/>
        </w:rPr>
        <w:t>Dentro de la instalación se deberá respetar la distancia mínima de 1,5 m. entre personas y será necesaria la utilización de la mascarilla, exceptuando para el momento en que se realiza el ejercicio.</w:t>
      </w:r>
    </w:p>
    <w:p w:rsidR="006F28B2" w:rsidRPr="007503B8" w:rsidRDefault="0069279D" w:rsidP="0069279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91A1E"/>
        </w:rPr>
      </w:pPr>
      <w:r w:rsidRPr="007503B8">
        <w:rPr>
          <w:rFonts w:cstheme="minorHAnsi"/>
        </w:rPr>
        <w:t>Para entrar a la instalación se deberán limpiar las manos con gel. Después</w:t>
      </w:r>
      <w:r w:rsidR="006F28B2" w:rsidRPr="007503B8">
        <w:rPr>
          <w:rFonts w:cstheme="minorHAnsi"/>
        </w:rPr>
        <w:t xml:space="preserve">, </w:t>
      </w:r>
      <w:r w:rsidRPr="007503B8">
        <w:rPr>
          <w:rFonts w:cstheme="minorHAnsi"/>
        </w:rPr>
        <w:t>se recomienda limpiarse las manos con frecuencia</w:t>
      </w:r>
      <w:r w:rsidR="006F28B2" w:rsidRPr="007503B8">
        <w:rPr>
          <w:rFonts w:cstheme="minorHAnsi"/>
        </w:rPr>
        <w:t>.</w:t>
      </w:r>
    </w:p>
    <w:p w:rsidR="006F28B2" w:rsidRPr="007503B8" w:rsidRDefault="0069279D" w:rsidP="0069279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91A1E"/>
        </w:rPr>
      </w:pPr>
      <w:r w:rsidRPr="007503B8">
        <w:rPr>
          <w:rFonts w:cstheme="minorHAnsi"/>
          <w:color w:val="191A1E"/>
        </w:rPr>
        <w:t>Queda terminantemente prohibida la entrada a cualquier persona que presente síntomas compatibles con el Covid-19 o haya estado en contacto con personas contagiadas.</w:t>
      </w:r>
    </w:p>
    <w:p w:rsidR="006F28B2" w:rsidRPr="007503B8" w:rsidRDefault="006F28B2" w:rsidP="0069279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91A1E"/>
        </w:rPr>
      </w:pPr>
    </w:p>
    <w:p w:rsidR="006F28B2" w:rsidRPr="007503B8" w:rsidRDefault="0069279D" w:rsidP="0069279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91A1E"/>
        </w:rPr>
      </w:pPr>
      <w:r w:rsidRPr="007503B8">
        <w:rPr>
          <w:rFonts w:cstheme="minorHAnsi"/>
          <w:color w:val="191A1E"/>
        </w:rPr>
        <w:t>Si los responsables del establecimiento dan otros consejos, estos también deberán ser respetados.</w:t>
      </w:r>
    </w:p>
    <w:p w:rsidR="0069279D" w:rsidRPr="007503B8" w:rsidRDefault="0069279D" w:rsidP="0069279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91A1E"/>
        </w:rPr>
      </w:pPr>
    </w:p>
    <w:p w:rsidR="0069279D" w:rsidRDefault="0069279D" w:rsidP="0069279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191A1E"/>
        </w:rPr>
      </w:pPr>
      <w:r w:rsidRPr="007503B8">
        <w:rPr>
          <w:rFonts w:ascii="Calibri" w:hAnsi="Calibri" w:cs="Calibri"/>
          <w:color w:val="191A1E"/>
        </w:rPr>
        <w:t xml:space="preserve">El Ayuntamiento se reserva la potestad de prohibir el uso de </w:t>
      </w:r>
      <w:r w:rsidRPr="007503B8">
        <w:rPr>
          <w:rFonts w:ascii="Calibri" w:hAnsi="Calibri" w:cs="Calibri"/>
          <w:color w:val="191A1E"/>
        </w:rPr>
        <w:t xml:space="preserve">la instalación a </w:t>
      </w:r>
      <w:r w:rsidRPr="007503B8">
        <w:rPr>
          <w:rFonts w:ascii="Calibri" w:hAnsi="Calibri" w:cs="Calibri"/>
          <w:color w:val="191A1E"/>
        </w:rPr>
        <w:t>las personas o</w:t>
      </w:r>
      <w:r w:rsidRPr="007503B8">
        <w:rPr>
          <w:rFonts w:ascii="Calibri" w:hAnsi="Calibri" w:cs="Calibri"/>
          <w:color w:val="191A1E"/>
        </w:rPr>
        <w:t xml:space="preserve"> </w:t>
      </w:r>
      <w:r w:rsidRPr="007503B8">
        <w:rPr>
          <w:rFonts w:ascii="Calibri" w:hAnsi="Calibri" w:cs="Calibri"/>
          <w:color w:val="191A1E"/>
        </w:rPr>
        <w:t>asociaciones que no cumplan el presente protocolo.</w:t>
      </w:r>
    </w:p>
    <w:p w:rsidR="007503B8" w:rsidRDefault="007503B8" w:rsidP="0069279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191A1E"/>
        </w:rPr>
      </w:pPr>
    </w:p>
    <w:p w:rsidR="007503B8" w:rsidRPr="007503B8" w:rsidRDefault="007503B8" w:rsidP="007503B8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color w:val="191A1E"/>
        </w:rPr>
      </w:pPr>
      <w:proofErr w:type="spellStart"/>
      <w:r>
        <w:rPr>
          <w:rFonts w:ascii="Calibri" w:hAnsi="Calibri" w:cs="Calibri"/>
          <w:color w:val="191A1E"/>
        </w:rPr>
        <w:t>Eskoriatza</w:t>
      </w:r>
      <w:proofErr w:type="spellEnd"/>
      <w:r>
        <w:rPr>
          <w:rFonts w:ascii="Calibri" w:hAnsi="Calibri" w:cs="Calibri"/>
          <w:color w:val="191A1E"/>
        </w:rPr>
        <w:t>, a 26 de junio del 2020</w:t>
      </w:r>
    </w:p>
    <w:sectPr w:rsidR="007503B8" w:rsidRPr="007503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2D32"/>
    <w:multiLevelType w:val="hybridMultilevel"/>
    <w:tmpl w:val="30E296C0"/>
    <w:lvl w:ilvl="0" w:tplc="6D143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26"/>
    <w:rsid w:val="000B2D26"/>
    <w:rsid w:val="004D6D01"/>
    <w:rsid w:val="0069279D"/>
    <w:rsid w:val="006F28B2"/>
    <w:rsid w:val="007503B8"/>
    <w:rsid w:val="00841BC9"/>
    <w:rsid w:val="008C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A63AE-84C8-4DC7-B2C3-AD62F6AE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2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2020-06-26T09:37:00Z</dcterms:created>
  <dcterms:modified xsi:type="dcterms:W3CDTF">2020-06-26T10:20:00Z</dcterms:modified>
</cp:coreProperties>
</file>